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F3" w:rsidRPr="00FD0AFB" w:rsidRDefault="000778F3" w:rsidP="00FD0AFB">
      <w:pPr>
        <w:spacing w:line="360" w:lineRule="auto"/>
        <w:rPr>
          <w:b/>
        </w:rPr>
      </w:pPr>
      <w:r w:rsidRPr="00FD0AFB">
        <w:rPr>
          <w:b/>
        </w:rPr>
        <w:t>Valentin Bardet</w:t>
      </w:r>
    </w:p>
    <w:p w:rsidR="000778F3" w:rsidRPr="000778F3" w:rsidRDefault="000778F3" w:rsidP="00FD0AFB">
      <w:pPr>
        <w:spacing w:line="360" w:lineRule="auto"/>
        <w:rPr>
          <w:b/>
        </w:rPr>
      </w:pPr>
      <w:proofErr w:type="spellStart"/>
      <w:r w:rsidRPr="000778F3">
        <w:rPr>
          <w:b/>
        </w:rPr>
        <w:t>Französische</w:t>
      </w:r>
      <w:proofErr w:type="spellEnd"/>
      <w:r w:rsidRPr="000778F3">
        <w:rPr>
          <w:b/>
        </w:rPr>
        <w:t xml:space="preserve"> </w:t>
      </w:r>
      <w:proofErr w:type="spellStart"/>
      <w:r w:rsidRPr="000778F3">
        <w:rPr>
          <w:b/>
        </w:rPr>
        <w:t>Musikpropaganda</w:t>
      </w:r>
      <w:proofErr w:type="spellEnd"/>
      <w:r w:rsidRPr="000778F3">
        <w:rPr>
          <w:b/>
        </w:rPr>
        <w:t xml:space="preserve"> </w:t>
      </w:r>
      <w:proofErr w:type="spellStart"/>
      <w:r w:rsidRPr="000778F3">
        <w:rPr>
          <w:b/>
        </w:rPr>
        <w:t>im</w:t>
      </w:r>
      <w:proofErr w:type="spellEnd"/>
      <w:r w:rsidRPr="000778F3">
        <w:rPr>
          <w:b/>
        </w:rPr>
        <w:t xml:space="preserve"> </w:t>
      </w:r>
      <w:proofErr w:type="spellStart"/>
      <w:r w:rsidRPr="000778F3">
        <w:rPr>
          <w:b/>
        </w:rPr>
        <w:t>besetzten</w:t>
      </w:r>
      <w:proofErr w:type="spellEnd"/>
      <w:r w:rsidRPr="000778F3">
        <w:rPr>
          <w:b/>
        </w:rPr>
        <w:t xml:space="preserve"> </w:t>
      </w:r>
      <w:proofErr w:type="spellStart"/>
      <w:r w:rsidRPr="000778F3">
        <w:rPr>
          <w:b/>
        </w:rPr>
        <w:t>Deutschland</w:t>
      </w:r>
      <w:proofErr w:type="spellEnd"/>
      <w:r w:rsidRPr="000778F3">
        <w:rPr>
          <w:b/>
        </w:rPr>
        <w:t xml:space="preserve"> </w:t>
      </w:r>
      <w:proofErr w:type="spellStart"/>
      <w:r w:rsidRPr="000778F3">
        <w:rPr>
          <w:b/>
        </w:rPr>
        <w:t>am</w:t>
      </w:r>
      <w:proofErr w:type="spellEnd"/>
      <w:r w:rsidRPr="000778F3">
        <w:rPr>
          <w:b/>
        </w:rPr>
        <w:t xml:space="preserve"> </w:t>
      </w:r>
      <w:proofErr w:type="spellStart"/>
      <w:r w:rsidRPr="000778F3">
        <w:rPr>
          <w:b/>
        </w:rPr>
        <w:t>Beispiel</w:t>
      </w:r>
      <w:proofErr w:type="spellEnd"/>
      <w:r w:rsidRPr="000778F3">
        <w:rPr>
          <w:b/>
        </w:rPr>
        <w:t xml:space="preserve"> des SWF-</w:t>
      </w:r>
      <w:proofErr w:type="spellStart"/>
      <w:r w:rsidRPr="000778F3">
        <w:rPr>
          <w:b/>
        </w:rPr>
        <w:t>Sinfonieorchesters</w:t>
      </w:r>
      <w:proofErr w:type="spellEnd"/>
    </w:p>
    <w:p w:rsidR="000778F3" w:rsidRDefault="000778F3" w:rsidP="00FD0AFB">
      <w:pPr>
        <w:spacing w:line="360" w:lineRule="auto"/>
        <w:jc w:val="both"/>
        <w:rPr>
          <w:color w:val="000000" w:themeColor="text1"/>
          <w:lang w:val="de-DE"/>
        </w:rPr>
      </w:pPr>
      <w:r w:rsidRPr="00E81609">
        <w:rPr>
          <w:color w:val="000000" w:themeColor="text1"/>
          <w:lang w:val="de-DE"/>
        </w:rPr>
        <w:t>Der V</w:t>
      </w:r>
      <w:r w:rsidR="00FD0AFB">
        <w:rPr>
          <w:color w:val="000000" w:themeColor="text1"/>
          <w:lang w:val="de-DE"/>
        </w:rPr>
        <w:t>o</w:t>
      </w:r>
      <w:r w:rsidRPr="00E81609">
        <w:rPr>
          <w:color w:val="000000" w:themeColor="text1"/>
          <w:lang w:val="de-DE"/>
        </w:rPr>
        <w:t xml:space="preserve">rtrag widmet sich der Geschichte des Südwestfunk-Sinfonieorchesters, das Ende 1945 </w:t>
      </w:r>
      <w:r>
        <w:rPr>
          <w:color w:val="000000" w:themeColor="text1"/>
          <w:lang w:val="de-DE"/>
        </w:rPr>
        <w:t xml:space="preserve">in Baden-Baden </w:t>
      </w:r>
      <w:r w:rsidRPr="00E81609">
        <w:rPr>
          <w:color w:val="000000" w:themeColor="text1"/>
          <w:lang w:val="de-DE"/>
        </w:rPr>
        <w:t xml:space="preserve">gegründet wurde und </w:t>
      </w:r>
      <w:r w:rsidR="003B7A09">
        <w:rPr>
          <w:color w:val="000000" w:themeColor="text1"/>
          <w:lang w:val="de-DE"/>
        </w:rPr>
        <w:t xml:space="preserve">das </w:t>
      </w:r>
      <w:r w:rsidRPr="00E81609">
        <w:rPr>
          <w:color w:val="000000" w:themeColor="text1"/>
          <w:lang w:val="de-DE"/>
        </w:rPr>
        <w:t xml:space="preserve">eine </w:t>
      </w:r>
      <w:r w:rsidR="00FD0AFB">
        <w:rPr>
          <w:color w:val="000000" w:themeColor="text1"/>
          <w:lang w:val="de-DE"/>
        </w:rPr>
        <w:t xml:space="preserve">wichtige </w:t>
      </w:r>
      <w:r w:rsidRPr="00E81609">
        <w:rPr>
          <w:color w:val="000000" w:themeColor="text1"/>
          <w:lang w:val="de-DE"/>
        </w:rPr>
        <w:t xml:space="preserve">Rolle in der </w:t>
      </w:r>
      <w:proofErr w:type="spellStart"/>
      <w:r w:rsidRPr="00E81609">
        <w:rPr>
          <w:i/>
          <w:iCs/>
          <w:color w:val="000000" w:themeColor="text1"/>
          <w:lang w:val="de-DE"/>
        </w:rPr>
        <w:t>Propagande</w:t>
      </w:r>
      <w:proofErr w:type="spellEnd"/>
      <w:r w:rsidRPr="00E81609">
        <w:rPr>
          <w:i/>
          <w:iCs/>
          <w:color w:val="000000" w:themeColor="text1"/>
          <w:lang w:val="de-DE"/>
        </w:rPr>
        <w:t xml:space="preserve"> </w:t>
      </w:r>
      <w:proofErr w:type="spellStart"/>
      <w:r w:rsidRPr="00E81609">
        <w:rPr>
          <w:i/>
          <w:iCs/>
          <w:color w:val="000000" w:themeColor="text1"/>
          <w:lang w:val="de-DE"/>
        </w:rPr>
        <w:t>musicale</w:t>
      </w:r>
      <w:proofErr w:type="spellEnd"/>
      <w:r w:rsidRPr="00E81609">
        <w:rPr>
          <w:i/>
          <w:iCs/>
          <w:color w:val="000000" w:themeColor="text1"/>
          <w:lang w:val="de-DE"/>
        </w:rPr>
        <w:t xml:space="preserve"> </w:t>
      </w:r>
      <w:proofErr w:type="spellStart"/>
      <w:r w:rsidRPr="00E81609">
        <w:rPr>
          <w:i/>
          <w:iCs/>
          <w:color w:val="000000" w:themeColor="text1"/>
          <w:lang w:val="de-DE"/>
        </w:rPr>
        <w:t>française</w:t>
      </w:r>
      <w:proofErr w:type="spellEnd"/>
      <w:r w:rsidRPr="00E81609">
        <w:rPr>
          <w:i/>
          <w:iCs/>
          <w:color w:val="000000" w:themeColor="text1"/>
          <w:lang w:val="de-DE"/>
        </w:rPr>
        <w:t xml:space="preserve"> en </w:t>
      </w:r>
      <w:proofErr w:type="spellStart"/>
      <w:r w:rsidRPr="00E81609">
        <w:rPr>
          <w:i/>
          <w:iCs/>
          <w:color w:val="000000" w:themeColor="text1"/>
          <w:lang w:val="de-DE"/>
        </w:rPr>
        <w:t>Allemagne</w:t>
      </w:r>
      <w:proofErr w:type="spellEnd"/>
      <w:r w:rsidRPr="00E81609">
        <w:rPr>
          <w:i/>
          <w:iCs/>
          <w:color w:val="000000" w:themeColor="text1"/>
          <w:lang w:val="de-DE"/>
        </w:rPr>
        <w:t xml:space="preserve"> </w:t>
      </w:r>
      <w:proofErr w:type="spellStart"/>
      <w:r w:rsidRPr="00E81609">
        <w:rPr>
          <w:i/>
          <w:iCs/>
          <w:color w:val="000000" w:themeColor="text1"/>
          <w:lang w:val="de-DE"/>
        </w:rPr>
        <w:t>occupée</w:t>
      </w:r>
      <w:proofErr w:type="spellEnd"/>
      <w:r w:rsidRPr="00E81609">
        <w:rPr>
          <w:i/>
          <w:iCs/>
          <w:color w:val="000000" w:themeColor="text1"/>
          <w:lang w:val="de-DE"/>
        </w:rPr>
        <w:t xml:space="preserve"> </w:t>
      </w:r>
      <w:r w:rsidRPr="00E81609">
        <w:rPr>
          <w:color w:val="000000" w:themeColor="text1"/>
          <w:lang w:val="de-DE"/>
        </w:rPr>
        <w:t>spielen</w:t>
      </w:r>
      <w:r>
        <w:rPr>
          <w:color w:val="000000" w:themeColor="text1"/>
          <w:lang w:val="de-DE"/>
        </w:rPr>
        <w:t xml:space="preserve"> sollte. </w:t>
      </w:r>
      <w:r w:rsidR="00FD0AFB">
        <w:rPr>
          <w:color w:val="000000" w:themeColor="text1"/>
          <w:lang w:val="de-DE"/>
        </w:rPr>
        <w:t xml:space="preserve">Ein gleichlautendes </w:t>
      </w:r>
      <w:r w:rsidRPr="00E81609">
        <w:rPr>
          <w:color w:val="000000" w:themeColor="text1"/>
          <w:lang w:val="de-DE"/>
        </w:rPr>
        <w:t>Rundschreiben</w:t>
      </w:r>
      <w:r>
        <w:rPr>
          <w:color w:val="000000" w:themeColor="text1"/>
          <w:lang w:val="de-DE"/>
        </w:rPr>
        <w:t xml:space="preserve"> </w:t>
      </w:r>
      <w:r w:rsidRPr="00E81609">
        <w:rPr>
          <w:color w:val="000000" w:themeColor="text1"/>
          <w:lang w:val="de-DE"/>
        </w:rPr>
        <w:t>der französischen Militärregierung</w:t>
      </w:r>
      <w:r w:rsidR="00FD0AFB">
        <w:rPr>
          <w:color w:val="000000" w:themeColor="text1"/>
          <w:lang w:val="de-DE"/>
        </w:rPr>
        <w:t xml:space="preserve"> </w:t>
      </w:r>
      <w:r w:rsidR="003B7A09">
        <w:rPr>
          <w:color w:val="000000" w:themeColor="text1"/>
          <w:lang w:val="de-DE"/>
        </w:rPr>
        <w:t>(</w:t>
      </w:r>
      <w:r w:rsidR="00FD0AFB">
        <w:rPr>
          <w:color w:val="000000" w:themeColor="text1"/>
          <w:lang w:val="de-DE"/>
        </w:rPr>
        <w:t>1945</w:t>
      </w:r>
      <w:r w:rsidR="003B7A09">
        <w:rPr>
          <w:color w:val="000000" w:themeColor="text1"/>
          <w:lang w:val="de-DE"/>
        </w:rPr>
        <w:t>)</w:t>
      </w:r>
      <w:r w:rsidR="00FD0AFB">
        <w:rPr>
          <w:color w:val="000000" w:themeColor="text1"/>
          <w:lang w:val="de-DE"/>
        </w:rPr>
        <w:t xml:space="preserve"> widmete sich der Konzeption der</w:t>
      </w:r>
      <w:r>
        <w:rPr>
          <w:color w:val="000000" w:themeColor="text1"/>
          <w:lang w:val="de-DE"/>
        </w:rPr>
        <w:t xml:space="preserve"> </w:t>
      </w:r>
      <w:r w:rsidRPr="00E81609">
        <w:rPr>
          <w:color w:val="000000" w:themeColor="text1"/>
          <w:lang w:val="de-DE"/>
        </w:rPr>
        <w:t xml:space="preserve">Musikpolitik </w:t>
      </w:r>
      <w:r w:rsidR="00FD0AFB">
        <w:rPr>
          <w:color w:val="000000" w:themeColor="text1"/>
          <w:lang w:val="de-DE"/>
        </w:rPr>
        <w:t xml:space="preserve">und hob die Bedeutung </w:t>
      </w:r>
      <w:r w:rsidRPr="00E81609">
        <w:rPr>
          <w:color w:val="000000" w:themeColor="text1"/>
          <w:lang w:val="de-DE"/>
        </w:rPr>
        <w:t>de</w:t>
      </w:r>
      <w:r>
        <w:rPr>
          <w:color w:val="000000" w:themeColor="text1"/>
          <w:lang w:val="de-DE"/>
        </w:rPr>
        <w:t>s</w:t>
      </w:r>
      <w:r w:rsidRPr="00E81609">
        <w:rPr>
          <w:color w:val="000000" w:themeColor="text1"/>
          <w:lang w:val="de-DE"/>
        </w:rPr>
        <w:t xml:space="preserve"> Rundfunk</w:t>
      </w:r>
      <w:r>
        <w:rPr>
          <w:color w:val="000000" w:themeColor="text1"/>
          <w:lang w:val="de-DE"/>
        </w:rPr>
        <w:t>s</w:t>
      </w:r>
      <w:r w:rsidRPr="00E81609">
        <w:rPr>
          <w:color w:val="000000" w:themeColor="text1"/>
          <w:lang w:val="de-DE"/>
        </w:rPr>
        <w:t xml:space="preserve"> hervor</w:t>
      </w:r>
      <w:r>
        <w:rPr>
          <w:color w:val="000000" w:themeColor="text1"/>
          <w:lang w:val="de-DE"/>
        </w:rPr>
        <w:t>.</w:t>
      </w:r>
      <w:r w:rsidR="00FD0AFB">
        <w:rPr>
          <w:color w:val="000000" w:themeColor="text1"/>
          <w:lang w:val="de-DE"/>
        </w:rPr>
        <w:t xml:space="preserve"> Die </w:t>
      </w:r>
      <w:r w:rsidRPr="00E81609">
        <w:rPr>
          <w:color w:val="000000" w:themeColor="text1"/>
          <w:lang w:val="de-DE"/>
        </w:rPr>
        <w:t xml:space="preserve">Leitlinien </w:t>
      </w:r>
      <w:r>
        <w:rPr>
          <w:color w:val="000000" w:themeColor="text1"/>
          <w:lang w:val="de-DE"/>
        </w:rPr>
        <w:t>jener</w:t>
      </w:r>
      <w:r w:rsidRPr="00E81609">
        <w:rPr>
          <w:color w:val="000000" w:themeColor="text1"/>
          <w:lang w:val="de-DE"/>
        </w:rPr>
        <w:t xml:space="preserve"> Politik waren die Auseinandersetzung mit </w:t>
      </w:r>
      <w:r>
        <w:rPr>
          <w:color w:val="000000" w:themeColor="text1"/>
          <w:lang w:val="de-DE"/>
        </w:rPr>
        <w:t>der N</w:t>
      </w:r>
      <w:r w:rsidR="00FD0AFB">
        <w:rPr>
          <w:color w:val="000000" w:themeColor="text1"/>
          <w:lang w:val="de-DE"/>
        </w:rPr>
        <w:t>S</w:t>
      </w:r>
      <w:r>
        <w:rPr>
          <w:color w:val="000000" w:themeColor="text1"/>
          <w:lang w:val="de-DE"/>
        </w:rPr>
        <w:t>-Vergangenheit</w:t>
      </w:r>
      <w:r w:rsidR="003B7A09">
        <w:rPr>
          <w:color w:val="000000" w:themeColor="text1"/>
          <w:lang w:val="de-DE"/>
        </w:rPr>
        <w:t xml:space="preserve"> sowie</w:t>
      </w:r>
      <w:r w:rsidRPr="00E81609">
        <w:rPr>
          <w:color w:val="000000" w:themeColor="text1"/>
          <w:lang w:val="de-DE"/>
        </w:rPr>
        <w:t xml:space="preserve"> </w:t>
      </w:r>
      <w:r w:rsidR="00FD0AFB">
        <w:rPr>
          <w:color w:val="000000" w:themeColor="text1"/>
          <w:lang w:val="de-DE"/>
        </w:rPr>
        <w:t xml:space="preserve">die </w:t>
      </w:r>
      <w:r w:rsidRPr="00E81609">
        <w:rPr>
          <w:color w:val="000000" w:themeColor="text1"/>
          <w:lang w:val="de-DE"/>
        </w:rPr>
        <w:t>Förderung der „Neuen Musik“ und der französischen K</w:t>
      </w:r>
      <w:r w:rsidR="000F3811">
        <w:rPr>
          <w:color w:val="000000" w:themeColor="text1"/>
          <w:lang w:val="de-DE"/>
        </w:rPr>
        <w:t>ultur</w:t>
      </w:r>
      <w:r w:rsidRPr="00E81609">
        <w:rPr>
          <w:color w:val="000000" w:themeColor="text1"/>
          <w:lang w:val="de-DE"/>
        </w:rPr>
        <w:t xml:space="preserve">. </w:t>
      </w:r>
      <w:r w:rsidR="00FD0AFB">
        <w:rPr>
          <w:color w:val="000000" w:themeColor="text1"/>
          <w:lang w:val="de-DE"/>
        </w:rPr>
        <w:t>Die französische K</w:t>
      </w:r>
      <w:r>
        <w:rPr>
          <w:color w:val="000000" w:themeColor="text1"/>
          <w:lang w:val="de-DE"/>
        </w:rPr>
        <w:t>ultur</w:t>
      </w:r>
      <w:r w:rsidRPr="00E81609">
        <w:rPr>
          <w:color w:val="000000" w:themeColor="text1"/>
          <w:lang w:val="de-DE"/>
        </w:rPr>
        <w:t>politik</w:t>
      </w:r>
      <w:r w:rsidR="00FD0AFB">
        <w:rPr>
          <w:color w:val="000000" w:themeColor="text1"/>
          <w:lang w:val="de-DE"/>
        </w:rPr>
        <w:t xml:space="preserve"> war dabei durchaus ambivalent. </w:t>
      </w:r>
      <w:r w:rsidR="009A42A6">
        <w:rPr>
          <w:color w:val="000000" w:themeColor="text1"/>
          <w:lang w:val="de-DE"/>
        </w:rPr>
        <w:t>Einerseits sollte das Prestige Frankeichs in Deutschland gestärkt werden. Andererseits diente die Kulturpolitik als Kommunikationsmittel des Ausgleichs: D</w:t>
      </w:r>
      <w:r>
        <w:rPr>
          <w:color w:val="000000" w:themeColor="text1"/>
          <w:lang w:val="de-DE"/>
        </w:rPr>
        <w:t xml:space="preserve">as Verständnis zwischen Frankreich und Deutschland </w:t>
      </w:r>
      <w:r w:rsidR="009A42A6">
        <w:rPr>
          <w:color w:val="000000" w:themeColor="text1"/>
          <w:lang w:val="de-DE"/>
        </w:rPr>
        <w:t xml:space="preserve">sollte sich </w:t>
      </w:r>
      <w:r>
        <w:rPr>
          <w:color w:val="000000" w:themeColor="text1"/>
          <w:lang w:val="de-DE"/>
        </w:rPr>
        <w:t>verbessern.</w:t>
      </w:r>
      <w:r w:rsidRPr="00E81609">
        <w:rPr>
          <w:color w:val="000000" w:themeColor="text1"/>
          <w:lang w:val="de-DE"/>
        </w:rPr>
        <w:t xml:space="preserve"> </w:t>
      </w:r>
      <w:bookmarkStart w:id="0" w:name="_GoBack"/>
      <w:bookmarkEnd w:id="0"/>
    </w:p>
    <w:p w:rsidR="000778F3" w:rsidRDefault="000778F3" w:rsidP="00FD0AFB">
      <w:pPr>
        <w:spacing w:line="360" w:lineRule="auto"/>
        <w:jc w:val="both"/>
        <w:rPr>
          <w:color w:val="000000" w:themeColor="text1"/>
          <w:lang w:val="de-DE"/>
        </w:rPr>
      </w:pPr>
      <w:r w:rsidRPr="00E81609">
        <w:rPr>
          <w:color w:val="000000" w:themeColor="text1"/>
          <w:lang w:val="de-DE"/>
        </w:rPr>
        <w:t>Dies</w:t>
      </w:r>
      <w:r w:rsidR="00A06460">
        <w:rPr>
          <w:color w:val="000000" w:themeColor="text1"/>
          <w:lang w:val="de-DE"/>
        </w:rPr>
        <w:t xml:space="preserve"> </w:t>
      </w:r>
      <w:r w:rsidRPr="00E81609">
        <w:rPr>
          <w:color w:val="000000" w:themeColor="text1"/>
          <w:lang w:val="de-DE"/>
        </w:rPr>
        <w:t xml:space="preserve">spiegelt die ambivalente Dynamik einer </w:t>
      </w:r>
      <w:r w:rsidR="00A06460">
        <w:rPr>
          <w:color w:val="000000" w:themeColor="text1"/>
          <w:lang w:val="de-DE"/>
        </w:rPr>
        <w:t>„</w:t>
      </w:r>
      <w:r w:rsidRPr="00E81609">
        <w:rPr>
          <w:color w:val="000000" w:themeColor="text1"/>
          <w:lang w:val="de-DE"/>
        </w:rPr>
        <w:t>kulturellen Demobilmachung</w:t>
      </w:r>
      <w:r w:rsidR="00A06460">
        <w:rPr>
          <w:color w:val="000000" w:themeColor="text1"/>
          <w:lang w:val="de-DE"/>
        </w:rPr>
        <w:t>“</w:t>
      </w:r>
      <w:r w:rsidRPr="00E81609">
        <w:rPr>
          <w:color w:val="000000" w:themeColor="text1"/>
          <w:lang w:val="de-DE"/>
        </w:rPr>
        <w:t xml:space="preserve"> im Kontext einer „</w:t>
      </w:r>
      <w:proofErr w:type="spellStart"/>
      <w:r w:rsidRPr="00E81609">
        <w:rPr>
          <w:i/>
          <w:iCs/>
          <w:color w:val="000000" w:themeColor="text1"/>
          <w:lang w:val="de-DE"/>
        </w:rPr>
        <w:t>sortie</w:t>
      </w:r>
      <w:proofErr w:type="spellEnd"/>
      <w:r w:rsidRPr="00E81609">
        <w:rPr>
          <w:i/>
          <w:iCs/>
          <w:color w:val="000000" w:themeColor="text1"/>
          <w:lang w:val="de-DE"/>
        </w:rPr>
        <w:t xml:space="preserve"> de </w:t>
      </w:r>
      <w:proofErr w:type="spellStart"/>
      <w:r w:rsidRPr="00E81609">
        <w:rPr>
          <w:i/>
          <w:iCs/>
          <w:color w:val="000000" w:themeColor="text1"/>
          <w:lang w:val="de-DE"/>
        </w:rPr>
        <w:t>guerre</w:t>
      </w:r>
      <w:proofErr w:type="spellEnd"/>
      <w:r w:rsidRPr="00E81609">
        <w:rPr>
          <w:color w:val="000000" w:themeColor="text1"/>
          <w:lang w:val="de-DE"/>
        </w:rPr>
        <w:t>“</w:t>
      </w:r>
      <w:r w:rsidR="00A06460">
        <w:rPr>
          <w:color w:val="000000" w:themeColor="text1"/>
          <w:lang w:val="de-DE"/>
        </w:rPr>
        <w:t xml:space="preserve"> wider</w:t>
      </w:r>
      <w:r w:rsidRPr="00E81609">
        <w:rPr>
          <w:color w:val="000000" w:themeColor="text1"/>
          <w:lang w:val="de-DE"/>
        </w:rPr>
        <w:t>.</w:t>
      </w:r>
      <w:r>
        <w:rPr>
          <w:color w:val="000000" w:themeColor="text1"/>
          <w:lang w:val="de-DE"/>
        </w:rPr>
        <w:t xml:space="preserve"> Dazu kommt, dass </w:t>
      </w:r>
      <w:proofErr w:type="gramStart"/>
      <w:r>
        <w:rPr>
          <w:color w:val="000000" w:themeColor="text1"/>
          <w:lang w:val="de-DE"/>
        </w:rPr>
        <w:t>die involvierten Akteur</w:t>
      </w:r>
      <w:proofErr w:type="gramEnd"/>
      <w:r w:rsidR="00A06460">
        <w:rPr>
          <w:color w:val="000000" w:themeColor="text1"/>
          <w:lang w:val="de-DE"/>
        </w:rPr>
        <w:t>*innen</w:t>
      </w:r>
      <w:r>
        <w:rPr>
          <w:color w:val="000000" w:themeColor="text1"/>
          <w:lang w:val="de-DE"/>
        </w:rPr>
        <w:t xml:space="preserve"> auch eine gewisse Kontinuität </w:t>
      </w:r>
      <w:r w:rsidR="00A06460">
        <w:rPr>
          <w:color w:val="000000" w:themeColor="text1"/>
          <w:lang w:val="de-DE"/>
        </w:rPr>
        <w:t xml:space="preserve">im Hinblick auf die deutsch-französischen </w:t>
      </w:r>
      <w:r>
        <w:rPr>
          <w:color w:val="000000" w:themeColor="text1"/>
          <w:lang w:val="de-DE"/>
        </w:rPr>
        <w:t>Kulturbeziehungen verkörperten.</w:t>
      </w:r>
    </w:p>
    <w:p w:rsidR="000778F3" w:rsidRPr="000778F3" w:rsidRDefault="000778F3">
      <w:pPr>
        <w:rPr>
          <w:lang w:val="de-DE"/>
        </w:rPr>
      </w:pPr>
    </w:p>
    <w:sectPr w:rsidR="000778F3" w:rsidRPr="0007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F3"/>
    <w:rsid w:val="000778F3"/>
    <w:rsid w:val="000F3811"/>
    <w:rsid w:val="003B7A09"/>
    <w:rsid w:val="005A5EC3"/>
    <w:rsid w:val="009A42A6"/>
    <w:rsid w:val="00A06460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1A82"/>
  <w15:chartTrackingRefBased/>
  <w15:docId w15:val="{8E16F0C1-4609-420C-99FE-DB5BA5B8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78F3"/>
    <w:pPr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1058</Characters>
  <Application>Microsoft Office Word</Application>
  <DocSecurity>0</DocSecurity>
  <Lines>14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Moser</dc:creator>
  <cp:keywords/>
  <dc:description/>
  <cp:lastModifiedBy>Karin Moser</cp:lastModifiedBy>
  <cp:revision>5</cp:revision>
  <dcterms:created xsi:type="dcterms:W3CDTF">2020-11-10T11:51:00Z</dcterms:created>
  <dcterms:modified xsi:type="dcterms:W3CDTF">2020-11-10T14:42:00Z</dcterms:modified>
</cp:coreProperties>
</file>